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99AF92" w14:textId="38004E41" w:rsidR="006B01BD" w:rsidRPr="00D12C5E" w:rsidRDefault="008B0CF1" w:rsidP="003426D8">
      <w:pPr>
        <w:pStyle w:val="Date"/>
        <w:spacing w:after="0"/>
      </w:pPr>
      <w:r>
        <w:t>25.8.2020</w:t>
      </w:r>
    </w:p>
    <w:p w14:paraId="3546F41A" w14:textId="77777777" w:rsidR="00947739" w:rsidRDefault="008B0CF1" w:rsidP="003426D8">
      <w:pPr>
        <w:spacing w:after="0"/>
      </w:pPr>
      <w:r>
        <w:t>Bath</w:t>
      </w:r>
    </w:p>
    <w:p w14:paraId="2D15357D" w14:textId="5624954A" w:rsidR="008B0CF1" w:rsidRDefault="008B0CF1" w:rsidP="003426D8">
      <w:pPr>
        <w:spacing w:after="0"/>
      </w:pPr>
    </w:p>
    <w:p w14:paraId="7F766FA5" w14:textId="77777777" w:rsidR="003426D8" w:rsidRPr="008B0CF1" w:rsidRDefault="003426D8" w:rsidP="003426D8">
      <w:pPr>
        <w:spacing w:after="0"/>
      </w:pPr>
    </w:p>
    <w:p w14:paraId="4FD3359F" w14:textId="5A7028E8" w:rsidR="006B01BD" w:rsidRPr="00D12C5E" w:rsidRDefault="006B01BD" w:rsidP="00327ABF">
      <w:r w:rsidRPr="00D12C5E">
        <w:t xml:space="preserve">Dear </w:t>
      </w:r>
      <w:r w:rsidR="008B0CF1">
        <w:t xml:space="preserve">Ann </w:t>
      </w:r>
      <w:proofErr w:type="spellStart"/>
      <w:r w:rsidR="008B0CF1">
        <w:t>Mroz</w:t>
      </w:r>
      <w:proofErr w:type="spellEnd"/>
      <w:r w:rsidRPr="00D12C5E">
        <w:t>,</w:t>
      </w:r>
    </w:p>
    <w:p w14:paraId="13B0CB5C" w14:textId="0CCD96A3" w:rsidR="006B01BD" w:rsidRDefault="008B0CF1" w:rsidP="008B0CF1">
      <w:r>
        <w:t xml:space="preserve">I start by writing to reintroduce myself to you. We met once in Bristol about 5 years ago as I was an invitee to a roundtable dinner event hosted by you and Sir David Carter. It was </w:t>
      </w:r>
      <w:r w:rsidR="002C466E">
        <w:t xml:space="preserve">both </w:t>
      </w:r>
      <w:r>
        <w:t>a</w:t>
      </w:r>
      <w:r w:rsidR="00973B4F">
        <w:t>n enjoyable</w:t>
      </w:r>
      <w:r>
        <w:t xml:space="preserve"> </w:t>
      </w:r>
      <w:r w:rsidR="002C466E">
        <w:t xml:space="preserve">and </w:t>
      </w:r>
      <w:r w:rsidR="00973B4F">
        <w:t>memorable</w:t>
      </w:r>
      <w:r>
        <w:t xml:space="preserve"> evening</w:t>
      </w:r>
      <w:r w:rsidR="00826F58">
        <w:t xml:space="preserve">. I was nearly one that would </w:t>
      </w:r>
      <w:r w:rsidR="00AC5730">
        <w:t xml:space="preserve">not </w:t>
      </w:r>
      <w:r w:rsidR="00826F58">
        <w:t>remain positively influencing the face of education</w:t>
      </w:r>
      <w:r w:rsidR="00AC5730">
        <w:t>, such is the racism I have faced</w:t>
      </w:r>
      <w:r w:rsidR="001E641B">
        <w:t xml:space="preserve"> as </w:t>
      </w:r>
      <w:r w:rsidR="00BE67E1">
        <w:t>a school leader</w:t>
      </w:r>
      <w:r w:rsidR="00826F58">
        <w:t>.</w:t>
      </w:r>
    </w:p>
    <w:p w14:paraId="7F7947B1" w14:textId="6A571416" w:rsidR="008B0CF1" w:rsidRDefault="008B0CF1" w:rsidP="008B0CF1">
      <w:r>
        <w:t xml:space="preserve">I </w:t>
      </w:r>
      <w:r w:rsidR="00791AA7">
        <w:t xml:space="preserve">feel urged to write </w:t>
      </w:r>
      <w:r w:rsidR="000D601D">
        <w:t xml:space="preserve">to you </w:t>
      </w:r>
      <w:r w:rsidR="00791AA7">
        <w:t>as a</w:t>
      </w:r>
      <w:r>
        <w:t xml:space="preserve"> black educator</w:t>
      </w:r>
      <w:r w:rsidR="00791AA7">
        <w:t>,</w:t>
      </w:r>
      <w:r>
        <w:t xml:space="preserve"> an ex headteacher of 6 different primary schools and currently a full-time school improvement advisor working for a local authority in Berkshire.  </w:t>
      </w:r>
      <w:r w:rsidR="006F17F0">
        <w:t>I also write to you as a subscriber of TES</w:t>
      </w:r>
      <w:r w:rsidR="00FB2DEA">
        <w:t xml:space="preserve">, a </w:t>
      </w:r>
      <w:r w:rsidR="00F4211F">
        <w:t xml:space="preserve">magazine that is </w:t>
      </w:r>
      <w:r w:rsidR="0015373B">
        <w:t xml:space="preserve">rightly </w:t>
      </w:r>
      <w:r w:rsidR="00F4211F">
        <w:t xml:space="preserve">a </w:t>
      </w:r>
      <w:r w:rsidR="00FB2DEA">
        <w:t>well</w:t>
      </w:r>
      <w:r w:rsidR="00BE67E1">
        <w:t>-</w:t>
      </w:r>
      <w:r w:rsidR="00FB2DEA">
        <w:t>known driver and influencer in the world of education</w:t>
      </w:r>
      <w:r w:rsidR="00BE67E1">
        <w:t xml:space="preserve"> in the hope that I can further raise awareness</w:t>
      </w:r>
      <w:r w:rsidR="00F4211F">
        <w:t xml:space="preserve"> and offer support for </w:t>
      </w:r>
      <w:r w:rsidR="00D8518C">
        <w:t>progressing the agenda of black educators</w:t>
      </w:r>
      <w:r w:rsidR="00FB2DEA">
        <w:t xml:space="preserve">. </w:t>
      </w:r>
    </w:p>
    <w:p w14:paraId="78584740" w14:textId="4A4A743F" w:rsidR="002A32E0" w:rsidRDefault="002A32E0" w:rsidP="008B0CF1">
      <w:r>
        <w:t xml:space="preserve">In 2007, as an ambitious new </w:t>
      </w:r>
      <w:r w:rsidR="00D8518C">
        <w:t xml:space="preserve">school </w:t>
      </w:r>
      <w:r>
        <w:t>leader in London I attended my first</w:t>
      </w:r>
      <w:r w:rsidR="00CF4124">
        <w:t>,</w:t>
      </w:r>
      <w:r>
        <w:t xml:space="preserve"> and sadly last</w:t>
      </w:r>
      <w:r w:rsidR="00947739">
        <w:t>,</w:t>
      </w:r>
      <w:r>
        <w:t xml:space="preserve"> TES awards ceremony</w:t>
      </w:r>
      <w:r w:rsidR="00CF4124">
        <w:t>.</w:t>
      </w:r>
      <w:r w:rsidR="00C42009">
        <w:t xml:space="preserve"> </w:t>
      </w:r>
      <w:r w:rsidR="00CF4124">
        <w:t xml:space="preserve"> As </w:t>
      </w:r>
      <w:r w:rsidR="00C42009">
        <w:t>a guest of a friend who had inherited a TES award winning school</w:t>
      </w:r>
      <w:r w:rsidR="00CF4124">
        <w:t>,</w:t>
      </w:r>
      <w:r w:rsidR="00C42009">
        <w:t xml:space="preserve"> </w:t>
      </w:r>
      <w:r w:rsidR="00E76BD3">
        <w:t>you can possibly imagine my</w:t>
      </w:r>
      <w:r w:rsidR="00D14EEC">
        <w:t xml:space="preserve"> alarm and disappointment at looking over the balcony and witnessing a sea of white faces. My </w:t>
      </w:r>
      <w:r w:rsidR="00CF4124">
        <w:t xml:space="preserve">race was not represented there amongst </w:t>
      </w:r>
      <w:r w:rsidR="008F345D">
        <w:t xml:space="preserve">those destined for the podium. 13 years later little seems to have changed. </w:t>
      </w:r>
      <w:r w:rsidR="00526FBC">
        <w:t>As leaders of education we know that s</w:t>
      </w:r>
      <w:r w:rsidR="00F86420">
        <w:t xml:space="preserve">chools and the </w:t>
      </w:r>
      <w:r w:rsidR="000F5A79">
        <w:t xml:space="preserve">education </w:t>
      </w:r>
      <w:r w:rsidR="00F86420">
        <w:t>industry are microcosms of society</w:t>
      </w:r>
      <w:r w:rsidR="000F5A79">
        <w:t>,</w:t>
      </w:r>
      <w:r w:rsidR="00F86420">
        <w:t xml:space="preserve"> </w:t>
      </w:r>
      <w:r w:rsidR="000C4394">
        <w:t xml:space="preserve">yet </w:t>
      </w:r>
      <w:r w:rsidR="00F60011">
        <w:t xml:space="preserve">the </w:t>
      </w:r>
      <w:r w:rsidR="00465FFE">
        <w:t xml:space="preserve">people at the </w:t>
      </w:r>
      <w:r w:rsidR="00F60011">
        <w:t xml:space="preserve">TES Award ceremony over the last 14 years </w:t>
      </w:r>
      <w:r w:rsidR="00465FFE">
        <w:t xml:space="preserve">are not a reflection of the society that I have and do indeed live in. </w:t>
      </w:r>
    </w:p>
    <w:p w14:paraId="5C7F0A1F" w14:textId="4B3EC76F" w:rsidR="00814443" w:rsidRDefault="002330FD" w:rsidP="00DC0264">
      <w:pPr>
        <w:spacing w:after="0"/>
      </w:pPr>
      <w:r>
        <w:t>As a school leader</w:t>
      </w:r>
      <w:r w:rsidR="00AF19F4">
        <w:t>,</w:t>
      </w:r>
      <w:r>
        <w:t xml:space="preserve"> awarded </w:t>
      </w:r>
      <w:r w:rsidR="00AF19F4">
        <w:t xml:space="preserve">for my leadership </w:t>
      </w:r>
      <w:r>
        <w:t xml:space="preserve">by the DfE, Bristol Local Authority and </w:t>
      </w:r>
      <w:r w:rsidR="008B258A">
        <w:t>SSAT</w:t>
      </w:r>
      <w:r>
        <w:t xml:space="preserve">, often working in schools </w:t>
      </w:r>
      <w:r w:rsidR="0063379F">
        <w:t xml:space="preserve">in the most deprived areas of England, I know that </w:t>
      </w:r>
      <w:r w:rsidR="00FC0DED">
        <w:t>supporting</w:t>
      </w:r>
      <w:r w:rsidR="0063379F">
        <w:t xml:space="preserve"> others to </w:t>
      </w:r>
      <w:r w:rsidR="00AF19F4">
        <w:t>acknowledge</w:t>
      </w:r>
      <w:r w:rsidR="00767339">
        <w:t xml:space="preserve"> that change is necessary</w:t>
      </w:r>
      <w:r w:rsidR="00D0052D">
        <w:t xml:space="preserve"> should be </w:t>
      </w:r>
      <w:r w:rsidR="00F001A2">
        <w:t>carried out</w:t>
      </w:r>
      <w:r w:rsidR="00D0052D">
        <w:t xml:space="preserve"> with love</w:t>
      </w:r>
      <w:r w:rsidR="00947736">
        <w:t>,</w:t>
      </w:r>
      <w:r w:rsidR="00D0052D">
        <w:t xml:space="preserve"> not hate</w:t>
      </w:r>
      <w:r w:rsidR="00FC1BF8">
        <w:t xml:space="preserve"> or fear</w:t>
      </w:r>
      <w:r w:rsidR="00D0052D">
        <w:t>. Preferring to raise awareness</w:t>
      </w:r>
      <w:r w:rsidR="00DC21AE">
        <w:t xml:space="preserve"> and offer solutions</w:t>
      </w:r>
      <w:r w:rsidR="004936CE">
        <w:t xml:space="preserve">, I have had to remain </w:t>
      </w:r>
      <w:r w:rsidR="00B518D2">
        <w:t>modest</w:t>
      </w:r>
      <w:r w:rsidR="00947736">
        <w:t xml:space="preserve"> and</w:t>
      </w:r>
      <w:r w:rsidR="00BA6938">
        <w:t xml:space="preserve"> </w:t>
      </w:r>
      <w:r w:rsidR="00947736">
        <w:t>sometimes complicit</w:t>
      </w:r>
      <w:r w:rsidR="00703358">
        <w:t xml:space="preserve"> in the racist acts that continue to breed across schools,</w:t>
      </w:r>
      <w:r w:rsidR="004936CE">
        <w:t xml:space="preserve"> </w:t>
      </w:r>
      <w:r w:rsidR="00CB5AE0">
        <w:t xml:space="preserve">alternatively risk being </w:t>
      </w:r>
      <w:proofErr w:type="spellStart"/>
      <w:r w:rsidR="0084259E">
        <w:t>unfavourably</w:t>
      </w:r>
      <w:proofErr w:type="spellEnd"/>
      <w:r w:rsidR="0084259E">
        <w:t xml:space="preserve"> </w:t>
      </w:r>
      <w:r w:rsidR="00CB5AE0">
        <w:t>labelled</w:t>
      </w:r>
      <w:r w:rsidR="00703358">
        <w:t xml:space="preserve"> or unheard</w:t>
      </w:r>
      <w:r w:rsidR="00382596">
        <w:t xml:space="preserve">. </w:t>
      </w:r>
      <w:r w:rsidR="00DC21AE">
        <w:t xml:space="preserve"> </w:t>
      </w:r>
    </w:p>
    <w:p w14:paraId="4275C7EA" w14:textId="77777777" w:rsidR="00DC0264" w:rsidRDefault="00DC0264" w:rsidP="00DC0264">
      <w:pPr>
        <w:spacing w:after="0"/>
      </w:pPr>
    </w:p>
    <w:p w14:paraId="66D5B216" w14:textId="4675E7CB" w:rsidR="002C17E6" w:rsidRDefault="00382596" w:rsidP="008B0CF1">
      <w:r>
        <w:lastRenderedPageBreak/>
        <w:t>Most people who know me well, have been surprised that the industry has not worn me down</w:t>
      </w:r>
      <w:r w:rsidR="00B432EB">
        <w:t xml:space="preserve">; </w:t>
      </w:r>
      <w:r w:rsidR="001A174E">
        <w:t>like the media industry did to Bristol Mayor</w:t>
      </w:r>
      <w:r w:rsidR="00814443">
        <w:t xml:space="preserve">, </w:t>
      </w:r>
      <w:r w:rsidR="001A174E">
        <w:t xml:space="preserve">Marvin Rees. </w:t>
      </w:r>
      <w:r w:rsidR="007B736D">
        <w:t>I came into the profession, to inspire people that looked like me</w:t>
      </w:r>
      <w:r w:rsidR="00FA2A0F">
        <w:t xml:space="preserve"> or</w:t>
      </w:r>
      <w:r w:rsidR="007B736D">
        <w:t xml:space="preserve"> that had a history like mine, but I was being denied on a weekly basis. </w:t>
      </w:r>
      <w:r w:rsidR="001A174E">
        <w:t>I</w:t>
      </w:r>
      <w:r w:rsidR="00B432EB">
        <w:t xml:space="preserve">t took </w:t>
      </w:r>
      <w:r w:rsidR="00D661E1">
        <w:t>more than 100 job applications</w:t>
      </w:r>
      <w:r w:rsidR="00BF330C">
        <w:t xml:space="preserve"> and 28 interviews nation</w:t>
      </w:r>
      <w:r w:rsidR="0014299B">
        <w:t>wide</w:t>
      </w:r>
      <w:r w:rsidR="00D661E1">
        <w:t xml:space="preserve"> </w:t>
      </w:r>
      <w:r w:rsidR="00B432EB">
        <w:t>before I heard the word yes</w:t>
      </w:r>
      <w:r w:rsidR="00814443">
        <w:t xml:space="preserve"> for my most recent appointment</w:t>
      </w:r>
      <w:r w:rsidR="00B432EB">
        <w:t>. Yet as a teacher</w:t>
      </w:r>
      <w:r w:rsidR="00D661E1">
        <w:t xml:space="preserve"> or lecturer</w:t>
      </w:r>
      <w:r w:rsidR="00B432EB">
        <w:t xml:space="preserve">, I heard the word yes at every single interview. It was as if I was being told </w:t>
      </w:r>
      <w:r w:rsidR="00AD1294">
        <w:t xml:space="preserve">by the world you are good enough to be a teacher, we just don’t believe </w:t>
      </w:r>
      <w:r w:rsidR="00171C64">
        <w:t xml:space="preserve">or trust </w:t>
      </w:r>
      <w:r w:rsidR="00AD1294">
        <w:t xml:space="preserve">you </w:t>
      </w:r>
      <w:r w:rsidR="002C17E6">
        <w:t>or</w:t>
      </w:r>
      <w:r w:rsidR="00AD1294">
        <w:t xml:space="preserve"> people like you </w:t>
      </w:r>
      <w:r w:rsidR="00171C64">
        <w:t xml:space="preserve">as leaders of our schools or profession. </w:t>
      </w:r>
      <w:r w:rsidR="00AD1294">
        <w:t xml:space="preserve"> </w:t>
      </w:r>
      <w:r>
        <w:t xml:space="preserve"> </w:t>
      </w:r>
      <w:r w:rsidR="00554012">
        <w:t xml:space="preserve">Why did I believe that? As well as </w:t>
      </w:r>
      <w:r w:rsidR="00897E1C">
        <w:t>other avenues</w:t>
      </w:r>
      <w:r w:rsidR="008810A8">
        <w:t>,</w:t>
      </w:r>
      <w:r w:rsidR="00E9350F">
        <w:t xml:space="preserve"> including being unable to name </w:t>
      </w:r>
      <w:r w:rsidR="00BA6938">
        <w:t>three</w:t>
      </w:r>
      <w:r w:rsidR="00E9350F">
        <w:t xml:space="preserve"> black influencing leaders </w:t>
      </w:r>
      <w:r w:rsidR="00BA6938">
        <w:t>of schools today,</w:t>
      </w:r>
      <w:r w:rsidR="00897E1C">
        <w:t xml:space="preserve"> </w:t>
      </w:r>
      <w:r w:rsidR="00554012">
        <w:t>I looked to the TES Awards</w:t>
      </w:r>
      <w:r w:rsidR="008810A8">
        <w:t xml:space="preserve"> for </w:t>
      </w:r>
      <w:r w:rsidR="00111BB1">
        <w:t xml:space="preserve">testimony. </w:t>
      </w:r>
    </w:p>
    <w:p w14:paraId="23AC777B" w14:textId="319D2D06" w:rsidR="008F345D" w:rsidRDefault="00DC21AE" w:rsidP="008B0CF1">
      <w:r>
        <w:t xml:space="preserve">I can only </w:t>
      </w:r>
      <w:r w:rsidR="002C17E6">
        <w:t xml:space="preserve">help progress the agenda </w:t>
      </w:r>
      <w:r w:rsidR="00F86420">
        <w:t xml:space="preserve">if the </w:t>
      </w:r>
      <w:r>
        <w:t xml:space="preserve">challenges are acknowledged, if the </w:t>
      </w:r>
      <w:proofErr w:type="spellStart"/>
      <w:r>
        <w:t>behaviours</w:t>
      </w:r>
      <w:proofErr w:type="spellEnd"/>
      <w:r>
        <w:t xml:space="preserve"> that have caused the system failure are acknowledged</w:t>
      </w:r>
      <w:r w:rsidR="001C1F19">
        <w:t xml:space="preserve">. </w:t>
      </w:r>
      <w:r w:rsidR="00111BB1">
        <w:t xml:space="preserve">This can cause pain. I will make it </w:t>
      </w:r>
      <w:proofErr w:type="gramStart"/>
      <w:r w:rsidR="00111BB1">
        <w:t>easy,</w:t>
      </w:r>
      <w:proofErr w:type="gramEnd"/>
      <w:r w:rsidR="00111BB1">
        <w:t xml:space="preserve"> I will </w:t>
      </w:r>
      <w:r w:rsidR="0089454B">
        <w:t>not dismiss any interest. I am as keen as any to progress the</w:t>
      </w:r>
      <w:r w:rsidR="001149CC">
        <w:t xml:space="preserve"> agenda so that schools are a truer ref</w:t>
      </w:r>
      <w:r w:rsidR="00864FFD">
        <w:t>le</w:t>
      </w:r>
      <w:r w:rsidR="001149CC">
        <w:t>ction of society</w:t>
      </w:r>
      <w:r w:rsidR="00864FFD">
        <w:t xml:space="preserve">. </w:t>
      </w:r>
      <w:r w:rsidR="00E63618">
        <w:t>I do not know everything. I am imperfect</w:t>
      </w:r>
      <w:r w:rsidR="00751C2B">
        <w:t>, b</w:t>
      </w:r>
      <w:r w:rsidR="00E63618">
        <w:t>ut I will embrace change, so that my grandchildren do not have to write letters like this</w:t>
      </w:r>
      <w:r w:rsidR="00402970">
        <w:t xml:space="preserve"> or travel the roads I have</w:t>
      </w:r>
      <w:r w:rsidR="00751C2B">
        <w:t xml:space="preserve"> </w:t>
      </w:r>
      <w:r w:rsidR="00666B11">
        <w:t>a</w:t>
      </w:r>
      <w:r w:rsidR="00751C2B">
        <w:t xml:space="preserve">nd that we can easily name three influencing black </w:t>
      </w:r>
      <w:r w:rsidR="00C0784C">
        <w:t xml:space="preserve">school </w:t>
      </w:r>
      <w:r w:rsidR="00E9350F">
        <w:t xml:space="preserve">leaders. </w:t>
      </w:r>
    </w:p>
    <w:p w14:paraId="719B8149" w14:textId="1CFD549A" w:rsidR="00D37CF3" w:rsidRPr="00D12C5E" w:rsidRDefault="003A3660" w:rsidP="008B0CF1">
      <w:r>
        <w:t xml:space="preserve">My website is an insight into who I am and what my beliefs </w:t>
      </w:r>
      <w:r w:rsidR="00C40FF6">
        <w:t xml:space="preserve">are </w:t>
      </w:r>
      <w:r w:rsidR="00D37CF3">
        <w:t>and consider whether I can help</w:t>
      </w:r>
      <w:r w:rsidR="00A2770F">
        <w:t xml:space="preserve"> in any way</w:t>
      </w:r>
      <w:r w:rsidR="00D37CF3">
        <w:t xml:space="preserve">, raise awareness, give hope and make changes to the systems so that black people </w:t>
      </w:r>
      <w:r w:rsidR="00A2770F">
        <w:t xml:space="preserve"> can share the podium fairly </w:t>
      </w:r>
      <w:r w:rsidR="00023D2F">
        <w:t>with those from other races</w:t>
      </w:r>
      <w:r w:rsidR="000E0659">
        <w:t xml:space="preserve"> in the future</w:t>
      </w:r>
      <w:r w:rsidR="00023D2F">
        <w:t xml:space="preserve">. </w:t>
      </w:r>
      <w:r w:rsidR="007112A3">
        <w:t xml:space="preserve"> I believe and understand that n</w:t>
      </w:r>
      <w:r w:rsidR="00CE403C">
        <w:t xml:space="preserve">o </w:t>
      </w:r>
      <w:r w:rsidR="002C08BD">
        <w:t xml:space="preserve">BAME specific </w:t>
      </w:r>
      <w:r w:rsidR="00CE403C">
        <w:t>training scheme</w:t>
      </w:r>
      <w:r w:rsidR="00023D2F">
        <w:t xml:space="preserve"> or quotas will change </w:t>
      </w:r>
      <w:r w:rsidR="00AA6BDB">
        <w:t xml:space="preserve">the </w:t>
      </w:r>
      <w:proofErr w:type="spellStart"/>
      <w:r w:rsidR="00AA6BDB">
        <w:t>colours</w:t>
      </w:r>
      <w:proofErr w:type="spellEnd"/>
      <w:r w:rsidR="00AA6BDB">
        <w:t xml:space="preserve"> on the podium</w:t>
      </w:r>
      <w:r w:rsidR="002C08BD">
        <w:t xml:space="preserve"> anytime soon</w:t>
      </w:r>
      <w:r w:rsidR="000E0659">
        <w:t>,</w:t>
      </w:r>
      <w:r w:rsidR="00CE403C">
        <w:t xml:space="preserve"> representation is not enough</w:t>
      </w:r>
      <w:r w:rsidR="00022DC8">
        <w:t xml:space="preserve">, but perhaps </w:t>
      </w:r>
      <w:r w:rsidR="007112A3">
        <w:t>raising our profiles</w:t>
      </w:r>
      <w:r w:rsidR="00093E66">
        <w:t xml:space="preserve">, listening to our </w:t>
      </w:r>
      <w:r w:rsidR="00CE403C">
        <w:t>stories and</w:t>
      </w:r>
      <w:r w:rsidR="00093E66">
        <w:t xml:space="preserve"> better understanding</w:t>
      </w:r>
      <w:r w:rsidR="008E3C2B">
        <w:t xml:space="preserve"> </w:t>
      </w:r>
      <w:r w:rsidR="00CE403C">
        <w:t xml:space="preserve">that our </w:t>
      </w:r>
      <w:r w:rsidR="008E3C2B">
        <w:t>perspectives</w:t>
      </w:r>
      <w:r w:rsidR="00CE403C">
        <w:t xml:space="preserve"> are valuable</w:t>
      </w:r>
      <w:r w:rsidR="000E0659">
        <w:t xml:space="preserve"> is a good place to start</w:t>
      </w:r>
      <w:r w:rsidR="00CE403C">
        <w:t xml:space="preserve">. </w:t>
      </w:r>
      <w:r w:rsidR="00093E66">
        <w:t xml:space="preserve"> </w:t>
      </w:r>
    </w:p>
    <w:p w14:paraId="0076360F" w14:textId="77777777" w:rsidR="006B01BD" w:rsidRPr="00D12C5E" w:rsidRDefault="006B01BD" w:rsidP="00FA2A0F">
      <w:pPr>
        <w:pStyle w:val="Closing"/>
        <w:spacing w:before="0"/>
      </w:pPr>
      <w:r w:rsidRPr="00D12C5E">
        <w:t>Warm regards,</w:t>
      </w:r>
    </w:p>
    <w:p w14:paraId="52048250" w14:textId="03775640" w:rsidR="006B01BD" w:rsidRPr="00D12C5E" w:rsidRDefault="008B0CF1" w:rsidP="00FA2A0F">
      <w:pPr>
        <w:pStyle w:val="Signature"/>
        <w:spacing w:before="0"/>
      </w:pPr>
      <w:r>
        <w:t>Paula Shore</w:t>
      </w:r>
    </w:p>
    <w:p w14:paraId="12081EFE" w14:textId="03FD3DB1" w:rsidR="00F670DA" w:rsidRPr="00D12C5E" w:rsidRDefault="008B0CF1" w:rsidP="0061457D">
      <w:r>
        <w:t>Standards and Effectiveness Partner</w:t>
      </w:r>
    </w:p>
    <w:sectPr w:rsidR="00F670DA" w:rsidRPr="00D12C5E" w:rsidSect="00F0722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3600" w:right="1584" w:bottom="504" w:left="1584" w:header="432" w:footer="8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7918BA" w14:textId="77777777" w:rsidR="008B0CF1" w:rsidRDefault="008B0CF1" w:rsidP="00376205">
      <w:r>
        <w:separator/>
      </w:r>
    </w:p>
  </w:endnote>
  <w:endnote w:type="continuationSeparator" w:id="0">
    <w:p w14:paraId="733AAE87" w14:textId="77777777" w:rsidR="008B0CF1" w:rsidRDefault="008B0CF1" w:rsidP="00376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92251D" w14:textId="77777777" w:rsidR="00212938" w:rsidRDefault="002129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625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655"/>
      <w:gridCol w:w="452"/>
      <w:gridCol w:w="452"/>
      <w:gridCol w:w="3442"/>
      <w:gridCol w:w="1339"/>
    </w:tblGrid>
    <w:tr w:rsidR="00C92100" w14:paraId="346F4818" w14:textId="77777777" w:rsidTr="00DC0264">
      <w:trPr>
        <w:trHeight w:val="622"/>
        <w:jc w:val="center"/>
      </w:trPr>
      <w:tc>
        <w:tcPr>
          <w:tcW w:w="6559" w:type="dxa"/>
          <w:gridSpan w:val="3"/>
          <w:vAlign w:val="center"/>
        </w:tcPr>
        <w:sdt>
          <w:sdtPr>
            <w:id w:val="249009958"/>
            <w:temporary/>
            <w:showingPlcHdr/>
            <w15:appearance w15:val="hidden"/>
          </w:sdtPr>
          <w:sdtEndPr/>
          <w:sdtContent>
            <w:p w14:paraId="6B7778A2" w14:textId="77777777" w:rsidR="00C92100" w:rsidRPr="0061457D" w:rsidRDefault="00F07226" w:rsidP="0061457D">
              <w:pPr>
                <w:pStyle w:val="Footer"/>
              </w:pPr>
              <w:r w:rsidRPr="0061457D">
                <w:rPr>
                  <w:rStyle w:val="PlaceholderText"/>
                  <w:color w:val="auto"/>
                </w:rPr>
                <w:t>[Phone]</w:t>
              </w:r>
            </w:p>
          </w:sdtContent>
        </w:sdt>
      </w:tc>
      <w:tc>
        <w:tcPr>
          <w:tcW w:w="3442" w:type="dxa"/>
          <w:vAlign w:val="center"/>
        </w:tcPr>
        <w:p w14:paraId="615BE0C7" w14:textId="77777777" w:rsidR="00C92100" w:rsidRDefault="00C92100" w:rsidP="00C92100">
          <w:pPr>
            <w:pStyle w:val="Footer"/>
            <w:jc w:val="center"/>
          </w:pPr>
          <w:r w:rsidRPr="009C28ED">
            <w:rPr>
              <w:noProof/>
            </w:rPr>
            <w:drawing>
              <wp:inline distT="0" distB="0" distL="0" distR="0" wp14:anchorId="30FAD0C8" wp14:editId="2128680B">
                <wp:extent cx="187325" cy="187325"/>
                <wp:effectExtent l="0" t="0" r="3175" b="3175"/>
                <wp:docPr id="5" name="Graphic 5" descr="Receiv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mediafile_Q28pdD.sv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325" cy="1873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39" w:type="dxa"/>
          <w:shd w:val="clear" w:color="auto" w:fill="3494BA" w:themeFill="accent1"/>
        </w:tcPr>
        <w:p w14:paraId="1CCB0AF0" w14:textId="63C86E37" w:rsidR="00C92100" w:rsidRDefault="00C92100" w:rsidP="00C92100">
          <w:pPr>
            <w:pStyle w:val="Footer"/>
          </w:pPr>
        </w:p>
      </w:tc>
    </w:tr>
    <w:tr w:rsidR="00BA6938" w14:paraId="29E3B4F8" w14:textId="77777777" w:rsidTr="00DC0264">
      <w:trPr>
        <w:trHeight w:val="623"/>
        <w:jc w:val="center"/>
      </w:trPr>
      <w:sdt>
        <w:sdtPr>
          <w:id w:val="-5834658"/>
          <w:temporary/>
          <w:showingPlcHdr/>
          <w15:appearance w15:val="hidden"/>
        </w:sdtPr>
        <w:sdtEndPr/>
        <w:sdtContent>
          <w:tc>
            <w:tcPr>
              <w:tcW w:w="6107" w:type="dxa"/>
              <w:gridSpan w:val="2"/>
              <w:vAlign w:val="center"/>
            </w:tcPr>
            <w:p w14:paraId="2C2D8F52" w14:textId="77777777" w:rsidR="00C92100" w:rsidRDefault="00C92100" w:rsidP="00C92100">
              <w:pPr>
                <w:pStyle w:val="Footer"/>
              </w:pPr>
              <w:r w:rsidRPr="0061457D">
                <w:t>[Email]</w:t>
              </w:r>
            </w:p>
          </w:tc>
        </w:sdtContent>
      </w:sdt>
      <w:tc>
        <w:tcPr>
          <w:tcW w:w="452" w:type="dxa"/>
          <w:vAlign w:val="center"/>
        </w:tcPr>
        <w:p w14:paraId="6AE00505" w14:textId="77777777" w:rsidR="00C92100" w:rsidRDefault="00C92100" w:rsidP="00C92100">
          <w:pPr>
            <w:pStyle w:val="Footer"/>
            <w:jc w:val="center"/>
          </w:pPr>
          <w:r w:rsidRPr="00CE1FF8">
            <w:rPr>
              <w:rFonts w:cstheme="majorHAnsi"/>
              <w:noProof/>
              <w:color w:val="000000" w:themeColor="text1"/>
            </w:rPr>
            <w:drawing>
              <wp:inline distT="0" distB="0" distL="0" distR="0" wp14:anchorId="262C2A3E" wp14:editId="075D4180">
                <wp:extent cx="187325" cy="187325"/>
                <wp:effectExtent l="0" t="0" r="3175" b="0"/>
                <wp:docPr id="6" name="Graphic 6" descr="Envelop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mediafile_krweMq.sv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4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325" cy="1873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42" w:type="dxa"/>
          <w:shd w:val="clear" w:color="auto" w:fill="2683C6" w:themeFill="accent6"/>
        </w:tcPr>
        <w:p w14:paraId="2F2D6E8E" w14:textId="1B392247" w:rsidR="00C92100" w:rsidRDefault="00C92100" w:rsidP="00145359">
          <w:pPr>
            <w:pStyle w:val="Footer"/>
          </w:pPr>
          <w:bookmarkStart w:id="0" w:name="_GoBack"/>
          <w:bookmarkEnd w:id="0"/>
        </w:p>
      </w:tc>
      <w:tc>
        <w:tcPr>
          <w:tcW w:w="1339" w:type="dxa"/>
          <w:shd w:val="clear" w:color="auto" w:fill="3494BA" w:themeFill="accent1"/>
        </w:tcPr>
        <w:p w14:paraId="7CF6FA0D" w14:textId="77777777" w:rsidR="00C92100" w:rsidRDefault="00C92100" w:rsidP="00145359">
          <w:pPr>
            <w:pStyle w:val="Footer"/>
          </w:pPr>
        </w:p>
      </w:tc>
    </w:tr>
    <w:tr w:rsidR="00BA6938" w14:paraId="26BB784E" w14:textId="77777777" w:rsidTr="00DC0264">
      <w:trPr>
        <w:trHeight w:val="622"/>
        <w:jc w:val="center"/>
      </w:trPr>
      <w:sdt>
        <w:sdtPr>
          <w:id w:val="-1380159917"/>
          <w:temporary/>
          <w:showingPlcHdr/>
          <w15:appearance w15:val="hidden"/>
        </w:sdtPr>
        <w:sdtEndPr/>
        <w:sdtContent>
          <w:tc>
            <w:tcPr>
              <w:tcW w:w="5655" w:type="dxa"/>
              <w:vAlign w:val="center"/>
            </w:tcPr>
            <w:p w14:paraId="1FA24578" w14:textId="77777777" w:rsidR="00C92100" w:rsidRDefault="00C92100" w:rsidP="00C92100">
              <w:pPr>
                <w:pStyle w:val="Footer"/>
              </w:pPr>
              <w:r w:rsidRPr="0061457D">
                <w:t>[Website]</w:t>
              </w:r>
            </w:p>
          </w:tc>
        </w:sdtContent>
      </w:sdt>
      <w:tc>
        <w:tcPr>
          <w:tcW w:w="452" w:type="dxa"/>
          <w:vAlign w:val="center"/>
        </w:tcPr>
        <w:p w14:paraId="2F4FC8FD" w14:textId="77777777" w:rsidR="00C92100" w:rsidRDefault="00C92100" w:rsidP="00C92100">
          <w:pPr>
            <w:pStyle w:val="Footer"/>
            <w:jc w:val="center"/>
          </w:pPr>
          <w:r w:rsidRPr="00CE1FF8">
            <w:rPr>
              <w:rFonts w:cstheme="majorHAnsi"/>
              <w:noProof/>
              <w:color w:val="000000" w:themeColor="text1"/>
            </w:rPr>
            <w:drawing>
              <wp:inline distT="0" distB="0" distL="0" distR="0" wp14:anchorId="1FA68F16" wp14:editId="53CC12B0">
                <wp:extent cx="187325" cy="187325"/>
                <wp:effectExtent l="0" t="0" r="3175" b="3175"/>
                <wp:docPr id="8" name="Graphic 8" descr="Wor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mediafile_cs1PM3.svg"/>
                        <pic:cNvPicPr/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6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325" cy="1873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2" w:type="dxa"/>
          <w:shd w:val="clear" w:color="auto" w:fill="75BDA7" w:themeFill="accent3"/>
        </w:tcPr>
        <w:p w14:paraId="22DE54D3" w14:textId="77777777" w:rsidR="00C92100" w:rsidRDefault="00C92100" w:rsidP="00145359">
          <w:pPr>
            <w:pStyle w:val="Footer"/>
          </w:pPr>
        </w:p>
      </w:tc>
      <w:tc>
        <w:tcPr>
          <w:tcW w:w="3442" w:type="dxa"/>
          <w:shd w:val="clear" w:color="auto" w:fill="2683C6" w:themeFill="accent6"/>
        </w:tcPr>
        <w:p w14:paraId="4668DDFF" w14:textId="4A904D96" w:rsidR="00C92100" w:rsidRDefault="003C566A" w:rsidP="00145359">
          <w:pPr>
            <w:pStyle w:val="Footer"/>
          </w:pPr>
          <w:r w:rsidRPr="003C566A">
            <w:t>http://www.pandagoeswest.co.uk/</w:t>
          </w:r>
        </w:p>
      </w:tc>
      <w:tc>
        <w:tcPr>
          <w:tcW w:w="1339" w:type="dxa"/>
          <w:shd w:val="clear" w:color="auto" w:fill="3494BA" w:themeFill="accent1"/>
        </w:tcPr>
        <w:p w14:paraId="40195415" w14:textId="77777777" w:rsidR="00C92100" w:rsidRDefault="00C92100" w:rsidP="00145359">
          <w:pPr>
            <w:pStyle w:val="Footer"/>
          </w:pPr>
        </w:p>
      </w:tc>
    </w:tr>
  </w:tbl>
  <w:p w14:paraId="12EE5937" w14:textId="77777777" w:rsidR="00F6710A" w:rsidRDefault="00F6710A" w:rsidP="0014535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91647B" w14:textId="77777777" w:rsidR="00212938" w:rsidRDefault="002129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99B2BD" w14:textId="77777777" w:rsidR="008B0CF1" w:rsidRDefault="008B0CF1" w:rsidP="00376205">
      <w:r>
        <w:separator/>
      </w:r>
    </w:p>
  </w:footnote>
  <w:footnote w:type="continuationSeparator" w:id="0">
    <w:p w14:paraId="140F3782" w14:textId="77777777" w:rsidR="008B0CF1" w:rsidRDefault="008B0CF1" w:rsidP="003762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D01C68" w14:textId="77777777" w:rsidR="00212938" w:rsidRDefault="002129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625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33"/>
      <w:gridCol w:w="4307"/>
    </w:tblGrid>
    <w:tr w:rsidR="001A79C0" w14:paraId="14B168D5" w14:textId="77777777" w:rsidTr="00D907F8">
      <w:trPr>
        <w:jc w:val="center"/>
      </w:trPr>
      <w:tc>
        <w:tcPr>
          <w:tcW w:w="6946" w:type="dxa"/>
        </w:tcPr>
        <w:p w14:paraId="7438967C" w14:textId="77777777" w:rsidR="001A79C0" w:rsidRDefault="001A79C0" w:rsidP="00FB21D8">
          <w:pPr>
            <w:rPr>
              <w:noProof/>
            </w:rPr>
          </w:pPr>
          <w:r>
            <w:rPr>
              <w:noProof/>
            </w:rPr>
            <mc:AlternateContent>
              <mc:Choice Requires="wpg">
                <w:drawing>
                  <wp:inline distT="0" distB="0" distL="0" distR="0" wp14:anchorId="4049B897" wp14:editId="4E98641F">
                    <wp:extent cx="1171575" cy="1381125"/>
                    <wp:effectExtent l="0" t="0" r="9525" b="9525"/>
                    <wp:docPr id="7" name="Group 7" descr="Decorative element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1171575" cy="1381125"/>
                              <a:chOff x="0" y="0"/>
                              <a:chExt cx="1369609" cy="1600200"/>
                            </a:xfrm>
                          </wpg:grpSpPr>
                          <wps:wsp>
                            <wps:cNvPr id="1" name="Rectangle 1"/>
                            <wps:cNvSpPr/>
                            <wps:spPr>
                              <a:xfrm>
                                <a:off x="0" y="0"/>
                                <a:ext cx="347472" cy="16002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" name="Rectangle 2"/>
                            <wps:cNvSpPr/>
                            <wps:spPr>
                              <a:xfrm>
                                <a:off x="336168" y="0"/>
                                <a:ext cx="342900" cy="1257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" name="Rectangle 3"/>
                            <wps:cNvSpPr/>
                            <wps:spPr>
                              <a:xfrm>
                                <a:off x="679153" y="0"/>
                                <a:ext cx="342900" cy="800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" name="Rectangle 4"/>
                            <wps:cNvSpPr/>
                            <wps:spPr>
                              <a:xfrm>
                                <a:off x="1022137" y="0"/>
                                <a:ext cx="347472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2A4E974" id="Group 7" o:spid="_x0000_s1026" alt="Decorative element" style="width:92.25pt;height:108.75pt;mso-position-horizontal-relative:char;mso-position-vertical-relative:line" coordsize="13696,16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">
                    <v:rect id="Rectangle 1" o:spid="_x0000_s1027" style="position:absolute;width:3474;height:160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" fillcolor="#3494ba [3204]" stroked="f" strokeweight="1pt"/>
                    <v:rect id="Rectangle 2" o:spid="_x0000_s1028" style="position:absolute;left:3361;width:3429;height:125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" fillcolor="#2683c6 [3209]" stroked="f" strokeweight="1pt"/>
                    <v:rect id="Rectangle 3" o:spid="_x0000_s1029" style="position:absolute;left:6791;width:3429;height:80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" fillcolor="#75bda7 [3206]" stroked="f" strokeweight="1pt"/>
                    <v:rect id="Rectangle 4" o:spid="_x0000_s1030" style="position:absolute;left:10221;width:3475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" fillcolor="#373545 [3215]" stroked="f" strokeweight="1pt"/>
                    <w10:anchorlock/>
                  </v:group>
                </w:pict>
              </mc:Fallback>
            </mc:AlternateContent>
          </w:r>
        </w:p>
      </w:tc>
      <w:tc>
        <w:tcPr>
          <w:tcW w:w="4253" w:type="dxa"/>
        </w:tcPr>
        <w:p w14:paraId="39F204DD" w14:textId="5F2C46B6" w:rsidR="001A79C0" w:rsidRDefault="001A79C0" w:rsidP="00D907F8">
          <w:pPr>
            <w:jc w:val="right"/>
            <w:rPr>
              <w:noProof/>
            </w:rPr>
          </w:pPr>
        </w:p>
      </w:tc>
    </w:tr>
  </w:tbl>
  <w:p w14:paraId="750F5EFC" w14:textId="77777777" w:rsidR="00F6710A" w:rsidRDefault="00F6710A" w:rsidP="00BA6938">
    <w:pPr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B5F36B" w14:textId="77777777" w:rsidR="00212938" w:rsidRDefault="0021293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CF1"/>
    <w:rsid w:val="00022DC8"/>
    <w:rsid w:val="00023D2F"/>
    <w:rsid w:val="00093E66"/>
    <w:rsid w:val="000A50F0"/>
    <w:rsid w:val="000C4394"/>
    <w:rsid w:val="000D0C73"/>
    <w:rsid w:val="000D601D"/>
    <w:rsid w:val="000E0659"/>
    <w:rsid w:val="000F5A79"/>
    <w:rsid w:val="00111BB1"/>
    <w:rsid w:val="001149CC"/>
    <w:rsid w:val="0014299B"/>
    <w:rsid w:val="00145359"/>
    <w:rsid w:val="0015373B"/>
    <w:rsid w:val="00171C64"/>
    <w:rsid w:val="00184742"/>
    <w:rsid w:val="001A174E"/>
    <w:rsid w:val="001A79C0"/>
    <w:rsid w:val="001C1F19"/>
    <w:rsid w:val="001E4B0C"/>
    <w:rsid w:val="001E641B"/>
    <w:rsid w:val="00212938"/>
    <w:rsid w:val="002330FD"/>
    <w:rsid w:val="002830EC"/>
    <w:rsid w:val="002A32E0"/>
    <w:rsid w:val="002C08BD"/>
    <w:rsid w:val="002C17E6"/>
    <w:rsid w:val="002C466E"/>
    <w:rsid w:val="002F696F"/>
    <w:rsid w:val="003049BB"/>
    <w:rsid w:val="00323A60"/>
    <w:rsid w:val="00327721"/>
    <w:rsid w:val="00327ABF"/>
    <w:rsid w:val="003426D8"/>
    <w:rsid w:val="00376205"/>
    <w:rsid w:val="00382596"/>
    <w:rsid w:val="003951D5"/>
    <w:rsid w:val="00396549"/>
    <w:rsid w:val="003A3660"/>
    <w:rsid w:val="003A6A4C"/>
    <w:rsid w:val="003C566A"/>
    <w:rsid w:val="003D0547"/>
    <w:rsid w:val="00402970"/>
    <w:rsid w:val="00407D91"/>
    <w:rsid w:val="0042510E"/>
    <w:rsid w:val="00425A9C"/>
    <w:rsid w:val="00445EC4"/>
    <w:rsid w:val="00465FFE"/>
    <w:rsid w:val="004719BA"/>
    <w:rsid w:val="004936CE"/>
    <w:rsid w:val="00494123"/>
    <w:rsid w:val="00526FBC"/>
    <w:rsid w:val="00540046"/>
    <w:rsid w:val="00554012"/>
    <w:rsid w:val="005550C9"/>
    <w:rsid w:val="0059362C"/>
    <w:rsid w:val="005942EB"/>
    <w:rsid w:val="005A519B"/>
    <w:rsid w:val="005E4228"/>
    <w:rsid w:val="0061457D"/>
    <w:rsid w:val="0062123A"/>
    <w:rsid w:val="00626CDC"/>
    <w:rsid w:val="0063379F"/>
    <w:rsid w:val="00646E75"/>
    <w:rsid w:val="00666B11"/>
    <w:rsid w:val="0067068D"/>
    <w:rsid w:val="00682F52"/>
    <w:rsid w:val="006B01BD"/>
    <w:rsid w:val="006F17F0"/>
    <w:rsid w:val="00703358"/>
    <w:rsid w:val="007112A3"/>
    <w:rsid w:val="00751C2B"/>
    <w:rsid w:val="00767339"/>
    <w:rsid w:val="00791AA7"/>
    <w:rsid w:val="007B19DB"/>
    <w:rsid w:val="007B249E"/>
    <w:rsid w:val="007B736D"/>
    <w:rsid w:val="008009DA"/>
    <w:rsid w:val="00810A41"/>
    <w:rsid w:val="00814443"/>
    <w:rsid w:val="00826F58"/>
    <w:rsid w:val="0084259E"/>
    <w:rsid w:val="00864FFD"/>
    <w:rsid w:val="00877759"/>
    <w:rsid w:val="008810A8"/>
    <w:rsid w:val="0089454B"/>
    <w:rsid w:val="00897E1C"/>
    <w:rsid w:val="008B0CF1"/>
    <w:rsid w:val="008B258A"/>
    <w:rsid w:val="008E3C2B"/>
    <w:rsid w:val="008F345D"/>
    <w:rsid w:val="00914211"/>
    <w:rsid w:val="00922646"/>
    <w:rsid w:val="00947736"/>
    <w:rsid w:val="00947739"/>
    <w:rsid w:val="00973B4F"/>
    <w:rsid w:val="009834A5"/>
    <w:rsid w:val="009864AB"/>
    <w:rsid w:val="009B3BD5"/>
    <w:rsid w:val="009C0231"/>
    <w:rsid w:val="009C28ED"/>
    <w:rsid w:val="009D58D1"/>
    <w:rsid w:val="009E5AB2"/>
    <w:rsid w:val="00A00DA7"/>
    <w:rsid w:val="00A2770F"/>
    <w:rsid w:val="00A349F5"/>
    <w:rsid w:val="00A77DE4"/>
    <w:rsid w:val="00A90B67"/>
    <w:rsid w:val="00AA6BDB"/>
    <w:rsid w:val="00AC5730"/>
    <w:rsid w:val="00AD1294"/>
    <w:rsid w:val="00AF19F4"/>
    <w:rsid w:val="00B432EB"/>
    <w:rsid w:val="00B518D2"/>
    <w:rsid w:val="00B74CE6"/>
    <w:rsid w:val="00BA6938"/>
    <w:rsid w:val="00BE67E1"/>
    <w:rsid w:val="00BF330C"/>
    <w:rsid w:val="00C067BD"/>
    <w:rsid w:val="00C0784C"/>
    <w:rsid w:val="00C40FF6"/>
    <w:rsid w:val="00C42009"/>
    <w:rsid w:val="00C55116"/>
    <w:rsid w:val="00C6127A"/>
    <w:rsid w:val="00C92100"/>
    <w:rsid w:val="00CB5AE0"/>
    <w:rsid w:val="00CD16DD"/>
    <w:rsid w:val="00CD384D"/>
    <w:rsid w:val="00CE1FF8"/>
    <w:rsid w:val="00CE403C"/>
    <w:rsid w:val="00CF4124"/>
    <w:rsid w:val="00D0052D"/>
    <w:rsid w:val="00D12C5E"/>
    <w:rsid w:val="00D14447"/>
    <w:rsid w:val="00D14EEC"/>
    <w:rsid w:val="00D37CF3"/>
    <w:rsid w:val="00D574C1"/>
    <w:rsid w:val="00D661E1"/>
    <w:rsid w:val="00D8518C"/>
    <w:rsid w:val="00D907F8"/>
    <w:rsid w:val="00DC0264"/>
    <w:rsid w:val="00DC21AE"/>
    <w:rsid w:val="00DD0998"/>
    <w:rsid w:val="00DF295B"/>
    <w:rsid w:val="00DF4713"/>
    <w:rsid w:val="00E0756B"/>
    <w:rsid w:val="00E30176"/>
    <w:rsid w:val="00E45756"/>
    <w:rsid w:val="00E55D74"/>
    <w:rsid w:val="00E63618"/>
    <w:rsid w:val="00E76BD3"/>
    <w:rsid w:val="00E9350F"/>
    <w:rsid w:val="00ED4963"/>
    <w:rsid w:val="00EF18D8"/>
    <w:rsid w:val="00F001A2"/>
    <w:rsid w:val="00F07226"/>
    <w:rsid w:val="00F405F8"/>
    <w:rsid w:val="00F407B7"/>
    <w:rsid w:val="00F4211F"/>
    <w:rsid w:val="00F46FBE"/>
    <w:rsid w:val="00F60011"/>
    <w:rsid w:val="00F670DA"/>
    <w:rsid w:val="00F6710A"/>
    <w:rsid w:val="00F86420"/>
    <w:rsid w:val="00FA2A0F"/>
    <w:rsid w:val="00FB21D8"/>
    <w:rsid w:val="00FB2DEA"/>
    <w:rsid w:val="00FC0DED"/>
    <w:rsid w:val="00FC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58D4B57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3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FB21D8"/>
  </w:style>
  <w:style w:type="paragraph" w:styleId="Heading1">
    <w:name w:val="heading 1"/>
    <w:basedOn w:val="Normal"/>
    <w:next w:val="Normal"/>
    <w:link w:val="Heading1Char"/>
    <w:uiPriority w:val="8"/>
    <w:semiHidden/>
    <w:qFormat/>
    <w:rsid w:val="00F46FBE"/>
    <w:pPr>
      <w:spacing w:after="360"/>
      <w:contextualSpacing/>
      <w:outlineLvl w:val="0"/>
    </w:pPr>
    <w:rPr>
      <w:rFonts w:asciiTheme="majorHAnsi" w:eastAsiaTheme="majorEastAsia" w:hAnsiTheme="majorHAnsi" w:cstheme="majorBidi"/>
      <w:caps/>
      <w:color w:val="276E8B" w:themeColor="accent1" w:themeShade="BF"/>
      <w:kern w:val="20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F46FBE"/>
    <w:pPr>
      <w:keepNext/>
      <w:keepLines/>
      <w:spacing w:before="40" w:line="288" w:lineRule="auto"/>
      <w:outlineLvl w:val="1"/>
    </w:pPr>
    <w:rPr>
      <w:rFonts w:asciiTheme="majorHAnsi" w:eastAsiaTheme="majorEastAsia" w:hAnsiTheme="majorHAnsi" w:cstheme="majorBidi"/>
      <w:color w:val="276E8B" w:themeColor="accent1" w:themeShade="BF"/>
      <w:kern w:val="2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46FBE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8"/>
    <w:semiHidden/>
    <w:rsid w:val="00C067BD"/>
    <w:rPr>
      <w:rFonts w:asciiTheme="majorHAnsi" w:eastAsiaTheme="majorEastAsia" w:hAnsiTheme="majorHAnsi" w:cstheme="majorBidi"/>
      <w:caps/>
      <w:color w:val="276E8B" w:themeColor="accent1" w:themeShade="BF"/>
      <w:kern w:val="20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67BD"/>
    <w:rPr>
      <w:rFonts w:asciiTheme="majorHAnsi" w:eastAsiaTheme="majorEastAsia" w:hAnsiTheme="majorHAnsi" w:cstheme="majorBidi"/>
      <w:color w:val="276E8B" w:themeColor="accent1" w:themeShade="BF"/>
      <w:kern w:val="20"/>
      <w:sz w:val="26"/>
      <w:szCs w:val="26"/>
    </w:rPr>
  </w:style>
  <w:style w:type="paragraph" w:styleId="Salutation">
    <w:name w:val="Salutation"/>
    <w:basedOn w:val="Normal"/>
    <w:link w:val="SalutationChar"/>
    <w:uiPriority w:val="4"/>
    <w:semiHidden/>
    <w:rsid w:val="00F46FBE"/>
    <w:pPr>
      <w:spacing w:before="720" w:after="16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character" w:customStyle="1" w:styleId="SalutationChar">
    <w:name w:val="Salutation Char"/>
    <w:basedOn w:val="DefaultParagraphFont"/>
    <w:link w:val="Salutation"/>
    <w:uiPriority w:val="4"/>
    <w:semiHidden/>
    <w:rsid w:val="00FB21D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61457D"/>
    <w:pPr>
      <w:spacing w:before="480" w:after="720"/>
    </w:pPr>
    <w:rPr>
      <w:rFonts w:eastAsiaTheme="minorHAnsi"/>
      <w:kern w:val="20"/>
      <w:szCs w:val="20"/>
    </w:rPr>
  </w:style>
  <w:style w:type="character" w:customStyle="1" w:styleId="ClosingChar">
    <w:name w:val="Closing Char"/>
    <w:basedOn w:val="DefaultParagraphFont"/>
    <w:link w:val="Closing"/>
    <w:uiPriority w:val="6"/>
    <w:rsid w:val="0061457D"/>
    <w:rPr>
      <w:rFonts w:eastAsiaTheme="minorHAnsi"/>
      <w:kern w:val="20"/>
      <w:szCs w:val="20"/>
    </w:rPr>
  </w:style>
  <w:style w:type="paragraph" w:styleId="Signature">
    <w:name w:val="Signature"/>
    <w:basedOn w:val="Normal"/>
    <w:link w:val="SignatureChar"/>
    <w:uiPriority w:val="7"/>
    <w:unhideWhenUsed/>
    <w:qFormat/>
    <w:rsid w:val="0061457D"/>
    <w:pPr>
      <w:spacing w:before="40" w:after="0" w:line="288" w:lineRule="auto"/>
    </w:pPr>
    <w:rPr>
      <w:rFonts w:eastAsiaTheme="minorHAnsi"/>
      <w:b/>
      <w:bCs/>
      <w:kern w:val="20"/>
      <w:szCs w:val="20"/>
    </w:rPr>
  </w:style>
  <w:style w:type="character" w:customStyle="1" w:styleId="SignatureChar">
    <w:name w:val="Signature Char"/>
    <w:basedOn w:val="DefaultParagraphFont"/>
    <w:link w:val="Signature"/>
    <w:uiPriority w:val="7"/>
    <w:rsid w:val="0061457D"/>
    <w:rPr>
      <w:rFonts w:eastAsiaTheme="minorHAnsi"/>
      <w:b/>
      <w:bCs/>
      <w:kern w:val="20"/>
      <w:szCs w:val="20"/>
    </w:rPr>
  </w:style>
  <w:style w:type="paragraph" w:styleId="Title">
    <w:name w:val="Title"/>
    <w:basedOn w:val="Normal"/>
    <w:next w:val="Normal"/>
    <w:link w:val="TitleChar"/>
    <w:uiPriority w:val="1"/>
    <w:semiHidden/>
    <w:rsid w:val="00F405F8"/>
    <w:pPr>
      <w:spacing w:after="120"/>
      <w:contextualSpacing/>
    </w:pPr>
    <w:rPr>
      <w:rFonts w:asciiTheme="majorHAnsi" w:eastAsiaTheme="majorEastAsia" w:hAnsiTheme="majorHAnsi" w:cstheme="majorBidi"/>
      <w:b/>
      <w:bCs/>
      <w:caps/>
      <w:kern w:val="28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"/>
    <w:semiHidden/>
    <w:rsid w:val="00FB21D8"/>
    <w:rPr>
      <w:rFonts w:asciiTheme="majorHAnsi" w:eastAsiaTheme="majorEastAsia" w:hAnsiTheme="majorHAnsi" w:cstheme="majorBidi"/>
      <w:b/>
      <w:bCs/>
      <w:caps/>
      <w:kern w:val="28"/>
      <w:sz w:val="96"/>
      <w:szCs w:val="96"/>
    </w:rPr>
  </w:style>
  <w:style w:type="table" w:styleId="GridTable1Light-Accent2">
    <w:name w:val="Grid Table 1 Light Accent 2"/>
    <w:basedOn w:val="TableNormal"/>
    <w:uiPriority w:val="46"/>
    <w:rsid w:val="00F405F8"/>
    <w:pPr>
      <w:spacing w:before="120" w:after="120"/>
      <w:contextualSpacing/>
    </w:pPr>
    <w:rPr>
      <w:sz w:val="22"/>
      <w:szCs w:val="22"/>
    </w:rPr>
    <w:tblPr>
      <w:tblStyleRowBandSize w:val="1"/>
      <w:tblStyleColBandSize w:val="1"/>
      <w:tblBorders>
        <w:top w:val="single" w:sz="4" w:space="0" w:color="BCE1E5" w:themeColor="accent2" w:themeTint="66"/>
        <w:left w:val="single" w:sz="4" w:space="0" w:color="BCE1E5" w:themeColor="accent2" w:themeTint="66"/>
        <w:bottom w:val="single" w:sz="4" w:space="0" w:color="BCE1E5" w:themeColor="accent2" w:themeTint="66"/>
        <w:right w:val="single" w:sz="4" w:space="0" w:color="BCE1E5" w:themeColor="accent2" w:themeTint="66"/>
        <w:insideH w:val="single" w:sz="4" w:space="0" w:color="BCE1E5" w:themeColor="accent2" w:themeTint="66"/>
        <w:insideV w:val="single" w:sz="4" w:space="0" w:color="BCE1E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semiHidden/>
    <w:rsid w:val="003762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067BD"/>
  </w:style>
  <w:style w:type="paragraph" w:styleId="Footer">
    <w:name w:val="footer"/>
    <w:basedOn w:val="Normal"/>
    <w:link w:val="FooterChar"/>
    <w:uiPriority w:val="99"/>
    <w:qFormat/>
    <w:rsid w:val="0061457D"/>
    <w:pPr>
      <w:tabs>
        <w:tab w:val="center" w:pos="4680"/>
        <w:tab w:val="right" w:pos="9360"/>
      </w:tabs>
      <w:spacing w:after="0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61457D"/>
  </w:style>
  <w:style w:type="table" w:styleId="TableGrid">
    <w:name w:val="Table Grid"/>
    <w:basedOn w:val="TableNormal"/>
    <w:uiPriority w:val="39"/>
    <w:rsid w:val="00810A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10A41"/>
    <w:rPr>
      <w:color w:val="808080"/>
    </w:rPr>
  </w:style>
  <w:style w:type="paragraph" w:customStyle="1" w:styleId="RecipientName">
    <w:name w:val="Recipient Name"/>
    <w:basedOn w:val="Normal"/>
    <w:next w:val="Normal"/>
    <w:uiPriority w:val="1"/>
    <w:qFormat/>
    <w:rsid w:val="00145359"/>
    <w:pPr>
      <w:spacing w:after="0"/>
    </w:pPr>
    <w:rPr>
      <w:b/>
    </w:rPr>
  </w:style>
  <w:style w:type="paragraph" w:customStyle="1" w:styleId="Address">
    <w:name w:val="Address"/>
    <w:basedOn w:val="Normal"/>
    <w:next w:val="Normal"/>
    <w:uiPriority w:val="2"/>
    <w:qFormat/>
    <w:rsid w:val="00145359"/>
    <w:pPr>
      <w:spacing w:after="480"/>
    </w:pPr>
  </w:style>
  <w:style w:type="paragraph" w:styleId="Date">
    <w:name w:val="Date"/>
    <w:basedOn w:val="Normal"/>
    <w:next w:val="Normal"/>
    <w:link w:val="DateChar"/>
    <w:uiPriority w:val="1"/>
    <w:qFormat/>
    <w:rsid w:val="00145359"/>
    <w:pPr>
      <w:spacing w:after="600"/>
    </w:pPr>
  </w:style>
  <w:style w:type="character" w:customStyle="1" w:styleId="DateChar">
    <w:name w:val="Date Char"/>
    <w:basedOn w:val="DefaultParagraphFont"/>
    <w:link w:val="Date"/>
    <w:uiPriority w:val="1"/>
    <w:rsid w:val="00FB21D8"/>
  </w:style>
  <w:style w:type="paragraph" w:styleId="NoSpacing">
    <w:name w:val="No Spacing"/>
    <w:uiPriority w:val="1"/>
    <w:semiHidden/>
    <w:rsid w:val="00327ABF"/>
    <w:pPr>
      <w:spacing w:after="0"/>
    </w:pPr>
  </w:style>
  <w:style w:type="character" w:styleId="Hyperlink">
    <w:name w:val="Hyperlink"/>
    <w:basedOn w:val="DefaultParagraphFont"/>
    <w:uiPriority w:val="99"/>
    <w:unhideWhenUsed/>
    <w:rsid w:val="00A2770F"/>
    <w:rPr>
      <w:color w:val="6B9F2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rsid w:val="00A277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6" Type="http://schemas.openxmlformats.org/officeDocument/2006/relationships/image" Target="media/image6.svg"/><Relationship Id="rId5" Type="http://schemas.openxmlformats.org/officeDocument/2006/relationships/image" Target="media/image5.png"/><Relationship Id="rId4" Type="http://schemas.openxmlformats.org/officeDocument/2006/relationships/image" Target="media/image4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ulaSh\AppData\Roaming\Microsoft\Templates\Blue%20steps%20letterhead.dotx" TargetMode="External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46B404A8D0B44481EACA05A990A7EB" ma:contentTypeVersion="13" ma:contentTypeDescription="Create a new document." ma:contentTypeScope="" ma:versionID="7a14ea752b90b087053ada63572d608c">
  <xsd:schema xmlns:xsd="http://www.w3.org/2001/XMLSchema" xmlns:xs="http://www.w3.org/2001/XMLSchema" xmlns:p="http://schemas.microsoft.com/office/2006/metadata/properties" xmlns:ns3="140ea501-416e-4423-9f5b-9db451b65612" xmlns:ns4="f993f4e4-8e87-49a5-bba7-0eb5412eee8a" targetNamespace="http://schemas.microsoft.com/office/2006/metadata/properties" ma:root="true" ma:fieldsID="7ddcaad83b827bd38ac1c12e4034655b" ns3:_="" ns4:_="">
    <xsd:import namespace="140ea501-416e-4423-9f5b-9db451b65612"/>
    <xsd:import namespace="f993f4e4-8e87-49a5-bba7-0eb5412eee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0ea501-416e-4423-9f5b-9db451b656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93f4e4-8e87-49a5-bba7-0eb5412ee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9F2641-C226-419B-8D8B-92301BBC33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7A9CF5-48CC-4B7D-9BD3-75FADCA1FD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183EFF-648B-499B-916F-8756D121EA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0ea501-416e-4423-9f5b-9db451b65612"/>
    <ds:schemaRef ds:uri="f993f4e4-8e87-49a5-bba7-0eb5412ee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9F0972B-3AB3-4B5F-B4FF-FB6A8F427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Blue steps letterhead</Template>
  <TotalTime>0</TotalTime>
  <Pages>2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2020-08-25T09:58:00Z</dcterms:created>
  <dcterms:modified xsi:type="dcterms:W3CDTF">2020-08-25T09:58:00Z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0x0101006146B404A8D0B44481EACA05A990A7EB</vt:lpwstr>
  </property>
</Properties>
</file>